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429B9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429B9" w:rsidRPr="00D429B9">
        <w:rPr>
          <w:rFonts w:eastAsia="Arial"/>
          <w:b/>
          <w:kern w:val="3"/>
          <w:sz w:val="24"/>
          <w:szCs w:val="24"/>
          <w:lang w:eastAsia="zh-CN"/>
        </w:rPr>
        <w:t xml:space="preserve">с. Старое </w:t>
      </w:r>
      <w:proofErr w:type="spellStart"/>
      <w:r w:rsidR="00D429B9" w:rsidRPr="00D429B9">
        <w:rPr>
          <w:rFonts w:eastAsia="Arial"/>
          <w:b/>
          <w:kern w:val="3"/>
          <w:sz w:val="24"/>
          <w:szCs w:val="24"/>
          <w:lang w:eastAsia="zh-CN"/>
        </w:rPr>
        <w:t>Дрожжаное</w:t>
      </w:r>
      <w:proofErr w:type="spellEnd"/>
      <w:r w:rsidR="00D429B9" w:rsidRPr="00D429B9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r w:rsidR="00CC797F">
        <w:rPr>
          <w:rFonts w:eastAsia="Arial"/>
          <w:b/>
          <w:kern w:val="3"/>
          <w:sz w:val="24"/>
          <w:szCs w:val="24"/>
          <w:lang w:eastAsia="zh-CN"/>
        </w:rPr>
        <w:t>Техническая, д. 27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B3E73" w:rsidRPr="009B3E7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proofErr w:type="spellStart"/>
      <w:r w:rsidR="00B13047">
        <w:rPr>
          <w:color w:val="000000"/>
          <w:kern w:val="3"/>
          <w:sz w:val="24"/>
          <w:szCs w:val="24"/>
          <w:lang w:eastAsia="zh-CN" w:bidi="hi-IN"/>
        </w:rPr>
        <w:t>подьездов</w:t>
      </w:r>
      <w:proofErr w:type="spellEnd"/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C797F" w:rsidRPr="00CC797F">
        <w:rPr>
          <w:b/>
          <w:color w:val="000000"/>
          <w:kern w:val="3"/>
          <w:sz w:val="24"/>
          <w:szCs w:val="24"/>
          <w:lang w:eastAsia="zh-CN" w:bidi="hi-IN"/>
        </w:rPr>
        <w:t>1 790 234,05</w:t>
      </w:r>
      <w:r w:rsidR="00CC797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C797F" w:rsidRPr="00CC797F">
        <w:rPr>
          <w:b/>
          <w:bCs/>
          <w:color w:val="000000"/>
          <w:kern w:val="3"/>
          <w:sz w:val="24"/>
          <w:szCs w:val="24"/>
          <w:lang w:eastAsia="zh-CN" w:bidi="hi-IN"/>
        </w:rPr>
        <w:t>80 563,77</w:t>
      </w:r>
      <w:r w:rsidR="00CC797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C797F" w:rsidRPr="00CC797F">
        <w:rPr>
          <w:b/>
          <w:bCs/>
          <w:color w:val="000000"/>
          <w:kern w:val="3"/>
          <w:sz w:val="24"/>
          <w:szCs w:val="24"/>
          <w:lang w:eastAsia="zh-CN" w:bidi="hi-IN"/>
        </w:rPr>
        <w:t>28 281,88</w:t>
      </w:r>
      <w:r w:rsidR="00CC797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B13047" w:rsidRPr="00B13047"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Установка приборов учета ХВС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429B9" w:rsidRPr="00D429B9">
        <w:rPr>
          <w:b/>
          <w:color w:val="000000"/>
          <w:kern w:val="3"/>
          <w:sz w:val="24"/>
          <w:szCs w:val="24"/>
          <w:lang w:eastAsia="zh-CN" w:bidi="hi-IN"/>
        </w:rPr>
        <w:t>95 224,84</w:t>
      </w:r>
      <w:r w:rsidR="00D429B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B3E7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797F"/>
    <w:rsid w:val="00CD268F"/>
    <w:rsid w:val="00CE6CA8"/>
    <w:rsid w:val="00CE6F31"/>
    <w:rsid w:val="00D429B9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EEB9F-BBD0-4908-A9E3-74519976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7</cp:revision>
  <cp:lastPrinted>2023-02-01T06:27:00Z</cp:lastPrinted>
  <dcterms:created xsi:type="dcterms:W3CDTF">2024-06-18T11:16:00Z</dcterms:created>
  <dcterms:modified xsi:type="dcterms:W3CDTF">2024-07-01T10:28:00Z</dcterms:modified>
</cp:coreProperties>
</file>